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6E74" w14:textId="77777777" w:rsidR="00DB3C3D" w:rsidRDefault="00DB3C3D">
      <w:pPr>
        <w:spacing w:line="360" w:lineRule="auto"/>
        <w:jc w:val="center"/>
        <w:rPr>
          <w:b/>
          <w:sz w:val="24"/>
          <w:szCs w:val="24"/>
        </w:rPr>
      </w:pPr>
    </w:p>
    <w:p w14:paraId="75664A65" w14:textId="4F02AC81" w:rsidR="00DB3C3D" w:rsidRDefault="00DB3C3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34A0B69E" wp14:editId="148A9881">
            <wp:extent cx="1615912" cy="93594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912" cy="9359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7198E1" w14:textId="77777777" w:rsidR="00DB3C3D" w:rsidRDefault="00DB3C3D">
      <w:pPr>
        <w:spacing w:line="360" w:lineRule="auto"/>
        <w:jc w:val="center"/>
        <w:rPr>
          <w:b/>
          <w:sz w:val="24"/>
          <w:szCs w:val="24"/>
        </w:rPr>
      </w:pPr>
    </w:p>
    <w:p w14:paraId="00000001" w14:textId="7ADA98C7" w:rsidR="00E260AC" w:rsidRPr="00DB3C3D" w:rsidRDefault="00DB3C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 dos Pais no Pontão </w:t>
      </w:r>
      <w:r w:rsidR="00C07C8C" w:rsidRPr="00DB3C3D">
        <w:rPr>
          <w:b/>
          <w:sz w:val="28"/>
          <w:szCs w:val="28"/>
        </w:rPr>
        <w:t>Lago do Sul</w:t>
      </w:r>
      <w:r>
        <w:rPr>
          <w:b/>
          <w:sz w:val="28"/>
          <w:szCs w:val="28"/>
        </w:rPr>
        <w:t xml:space="preserve">: restaurantes apresentam sugestões </w:t>
      </w:r>
      <w:r w:rsidR="00C07C8C" w:rsidRPr="00DB3C3D">
        <w:rPr>
          <w:b/>
          <w:sz w:val="28"/>
          <w:szCs w:val="28"/>
        </w:rPr>
        <w:t>especiais para a data</w:t>
      </w:r>
    </w:p>
    <w:p w14:paraId="116F015C" w14:textId="77777777" w:rsidR="00DB3C3D" w:rsidRPr="00DB3C3D" w:rsidRDefault="00DB3C3D">
      <w:pPr>
        <w:spacing w:line="360" w:lineRule="auto"/>
        <w:jc w:val="center"/>
        <w:rPr>
          <w:b/>
          <w:sz w:val="28"/>
          <w:szCs w:val="28"/>
        </w:rPr>
      </w:pPr>
    </w:p>
    <w:p w14:paraId="00000002" w14:textId="0E2B480F" w:rsidR="00E260AC" w:rsidRDefault="00C07C8C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 </w:t>
      </w:r>
      <w:proofErr w:type="spellStart"/>
      <w:r>
        <w:rPr>
          <w:i/>
          <w:sz w:val="24"/>
          <w:szCs w:val="24"/>
        </w:rPr>
        <w:t>welcome</w:t>
      </w:r>
      <w:proofErr w:type="spellEnd"/>
      <w:r>
        <w:rPr>
          <w:i/>
          <w:sz w:val="24"/>
          <w:szCs w:val="24"/>
        </w:rPr>
        <w:t xml:space="preserve"> drink a brindes, as operações do complexo, que é atração turística na cidade, oferecem boas opções para quem escolher celebrar a data</w:t>
      </w:r>
      <w:r w:rsidR="00DB3C3D">
        <w:rPr>
          <w:i/>
          <w:sz w:val="24"/>
          <w:szCs w:val="24"/>
        </w:rPr>
        <w:t xml:space="preserve"> às margens do Lago Paranoá</w:t>
      </w:r>
    </w:p>
    <w:p w14:paraId="6202158F" w14:textId="77777777" w:rsidR="00DB3C3D" w:rsidRDefault="00DB3C3D">
      <w:pPr>
        <w:spacing w:line="360" w:lineRule="auto"/>
        <w:jc w:val="center"/>
        <w:rPr>
          <w:i/>
          <w:sz w:val="24"/>
          <w:szCs w:val="24"/>
        </w:rPr>
      </w:pPr>
    </w:p>
    <w:p w14:paraId="00000003" w14:textId="77777777" w:rsidR="00E260AC" w:rsidRDefault="00E260AC">
      <w:pPr>
        <w:spacing w:line="360" w:lineRule="auto"/>
        <w:jc w:val="both"/>
        <w:rPr>
          <w:sz w:val="24"/>
          <w:szCs w:val="24"/>
        </w:rPr>
      </w:pPr>
    </w:p>
    <w:p w14:paraId="00000006" w14:textId="47072B51" w:rsidR="00E260AC" w:rsidRDefault="00C07C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Domingo, 10, é Dia dos Pais e </w:t>
      </w:r>
      <w:r>
        <w:rPr>
          <w:sz w:val="24"/>
          <w:szCs w:val="24"/>
        </w:rPr>
        <w:t>uma ótima pedida é comemorar com um almoço em famíli</w:t>
      </w:r>
      <w:r>
        <w:rPr>
          <w:sz w:val="24"/>
          <w:szCs w:val="24"/>
        </w:rPr>
        <w:t xml:space="preserve">a e uma vista privilegiada do Lago Paranoá. Para deixar o momento ainda mais especial, restaurantes do Pontão </w:t>
      </w:r>
      <w:r>
        <w:rPr>
          <w:sz w:val="24"/>
          <w:szCs w:val="24"/>
        </w:rPr>
        <w:t xml:space="preserve">Lago Sul — um dos principais pontos turísticos da capital — oferecem condições especiais para a importante data. </w:t>
      </w:r>
      <w:bookmarkStart w:id="0" w:name="_GoBack"/>
      <w:bookmarkEnd w:id="0"/>
      <w:r>
        <w:rPr>
          <w:sz w:val="24"/>
          <w:szCs w:val="24"/>
        </w:rPr>
        <w:t>Para quem ainda estiver em dú</w:t>
      </w:r>
      <w:r>
        <w:rPr>
          <w:sz w:val="24"/>
          <w:szCs w:val="24"/>
        </w:rPr>
        <w:t xml:space="preserve">vida sobre onde levar o patriarca para celebrar a data, </w:t>
      </w:r>
      <w:r>
        <w:rPr>
          <w:sz w:val="24"/>
          <w:szCs w:val="24"/>
        </w:rPr>
        <w:t>confira o que as operações prepararam:</w:t>
      </w:r>
    </w:p>
    <w:p w14:paraId="00000007" w14:textId="77777777" w:rsidR="00E260AC" w:rsidRDefault="00E260AC">
      <w:pPr>
        <w:spacing w:line="360" w:lineRule="auto"/>
        <w:jc w:val="both"/>
        <w:rPr>
          <w:sz w:val="24"/>
          <w:szCs w:val="24"/>
        </w:rPr>
      </w:pPr>
    </w:p>
    <w:p w14:paraId="00000008" w14:textId="77777777" w:rsidR="00E260AC" w:rsidRDefault="00C07C8C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Sallva</w:t>
      </w:r>
      <w:proofErr w:type="spellEnd"/>
    </w:p>
    <w:p w14:paraId="00000009" w14:textId="77777777" w:rsidR="00E260AC" w:rsidRDefault="00C07C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de aproveitar as diversas opções do cardápio ítalo-contemporâneo do </w:t>
      </w:r>
      <w:proofErr w:type="spellStart"/>
      <w:r>
        <w:rPr>
          <w:sz w:val="24"/>
          <w:szCs w:val="24"/>
        </w:rPr>
        <w:t>Sallva</w:t>
      </w:r>
      <w:proofErr w:type="spellEnd"/>
      <w:r>
        <w:rPr>
          <w:sz w:val="24"/>
          <w:szCs w:val="24"/>
        </w:rPr>
        <w:t xml:space="preserve"> Bar &amp; </w:t>
      </w:r>
      <w:proofErr w:type="spellStart"/>
      <w:r>
        <w:rPr>
          <w:sz w:val="24"/>
          <w:szCs w:val="24"/>
        </w:rPr>
        <w:t>Ristorante</w:t>
      </w:r>
      <w:proofErr w:type="spellEnd"/>
      <w:r>
        <w:rPr>
          <w:sz w:val="24"/>
          <w:szCs w:val="24"/>
        </w:rPr>
        <w:t>, os pais poderão desfrutar de promoções de</w:t>
      </w:r>
      <w:r>
        <w:rPr>
          <w:sz w:val="24"/>
          <w:szCs w:val="24"/>
        </w:rPr>
        <w:t xml:space="preserve"> bebidas. A compra de um vinho </w:t>
      </w:r>
      <w:proofErr w:type="spellStart"/>
      <w:r>
        <w:rPr>
          <w:sz w:val="24"/>
          <w:szCs w:val="24"/>
        </w:rPr>
        <w:t>Terrazas</w:t>
      </w:r>
      <w:proofErr w:type="spellEnd"/>
      <w:r>
        <w:rPr>
          <w:sz w:val="24"/>
          <w:szCs w:val="24"/>
        </w:rPr>
        <w:t xml:space="preserve"> de Los Andes (750ml) dá direito a outra garrafa de 375ml e um saca-rolhas. Já na compra de duas doses ou dois drinks com Whisky </w:t>
      </w:r>
      <w:proofErr w:type="spellStart"/>
      <w:r>
        <w:rPr>
          <w:sz w:val="24"/>
          <w:szCs w:val="24"/>
        </w:rPr>
        <w:t>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Parr</w:t>
      </w:r>
      <w:proofErr w:type="spellEnd"/>
      <w:r>
        <w:rPr>
          <w:sz w:val="24"/>
          <w:szCs w:val="24"/>
        </w:rPr>
        <w:t>, uma roleta pode ser rodada para ganhar um brinde exclusivo.</w:t>
      </w:r>
    </w:p>
    <w:p w14:paraId="0000000A" w14:textId="77777777" w:rsidR="00E260AC" w:rsidRDefault="00E260AC">
      <w:pPr>
        <w:spacing w:line="360" w:lineRule="auto"/>
        <w:jc w:val="both"/>
        <w:rPr>
          <w:sz w:val="24"/>
          <w:szCs w:val="24"/>
        </w:rPr>
      </w:pPr>
    </w:p>
    <w:p w14:paraId="0000000B" w14:textId="77777777" w:rsidR="00E260AC" w:rsidRDefault="00C07C8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Castália</w:t>
      </w:r>
    </w:p>
    <w:p w14:paraId="0000000C" w14:textId="77777777" w:rsidR="00E260AC" w:rsidRDefault="00C07C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casa, </w:t>
      </w:r>
      <w:r>
        <w:rPr>
          <w:sz w:val="24"/>
          <w:szCs w:val="24"/>
        </w:rPr>
        <w:t xml:space="preserve">referência em panificação artesanal e pizzas, oferece um brinde especial no Dia dos Pais, com dose dupla de </w:t>
      </w:r>
      <w:proofErr w:type="spellStart"/>
      <w:r>
        <w:rPr>
          <w:sz w:val="24"/>
          <w:szCs w:val="24"/>
        </w:rPr>
        <w:t>chopp</w:t>
      </w:r>
      <w:proofErr w:type="spellEnd"/>
      <w:r>
        <w:rPr>
          <w:sz w:val="24"/>
          <w:szCs w:val="24"/>
        </w:rPr>
        <w:t xml:space="preserve"> e cerveja </w:t>
      </w:r>
      <w:proofErr w:type="spellStart"/>
      <w:r>
        <w:rPr>
          <w:sz w:val="24"/>
          <w:szCs w:val="24"/>
        </w:rPr>
        <w:t>Eisenbahn</w:t>
      </w:r>
      <w:proofErr w:type="spellEnd"/>
      <w:r>
        <w:rPr>
          <w:sz w:val="24"/>
          <w:szCs w:val="24"/>
        </w:rPr>
        <w:t>.</w:t>
      </w:r>
    </w:p>
    <w:p w14:paraId="0000000D" w14:textId="77777777" w:rsidR="00E260AC" w:rsidRDefault="00E260AC">
      <w:pPr>
        <w:spacing w:line="360" w:lineRule="auto"/>
        <w:jc w:val="both"/>
        <w:rPr>
          <w:sz w:val="24"/>
          <w:szCs w:val="24"/>
        </w:rPr>
      </w:pPr>
    </w:p>
    <w:p w14:paraId="0000000E" w14:textId="77777777" w:rsidR="00E260AC" w:rsidRDefault="00C07C8C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Gran</w:t>
      </w:r>
      <w:proofErr w:type="spellEnd"/>
      <w:r>
        <w:rPr>
          <w:b/>
          <w:sz w:val="24"/>
          <w:szCs w:val="24"/>
        </w:rPr>
        <w:t xml:space="preserve"> Bier</w:t>
      </w:r>
    </w:p>
    <w:p w14:paraId="0000000F" w14:textId="77777777" w:rsidR="00E260AC" w:rsidRDefault="00C07C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descontraído e arrojado </w:t>
      </w:r>
      <w:proofErr w:type="spellStart"/>
      <w:r>
        <w:rPr>
          <w:sz w:val="24"/>
          <w:szCs w:val="24"/>
        </w:rPr>
        <w:t>Gran</w:t>
      </w:r>
      <w:proofErr w:type="spellEnd"/>
      <w:r>
        <w:rPr>
          <w:sz w:val="24"/>
          <w:szCs w:val="24"/>
        </w:rPr>
        <w:t xml:space="preserve"> Bier, os patriarcas ganham uma taça de vinho tinto ou branco de </w:t>
      </w:r>
      <w:proofErr w:type="spellStart"/>
      <w:r>
        <w:rPr>
          <w:sz w:val="24"/>
          <w:szCs w:val="24"/>
        </w:rPr>
        <w:t>welcome</w:t>
      </w:r>
      <w:proofErr w:type="spellEnd"/>
      <w:r>
        <w:rPr>
          <w:sz w:val="24"/>
          <w:szCs w:val="24"/>
        </w:rPr>
        <w:t xml:space="preserve"> drink.</w:t>
      </w:r>
    </w:p>
    <w:p w14:paraId="00000010" w14:textId="77777777" w:rsidR="00E260AC" w:rsidRDefault="00E260AC">
      <w:pPr>
        <w:spacing w:line="360" w:lineRule="auto"/>
        <w:jc w:val="both"/>
        <w:rPr>
          <w:sz w:val="24"/>
          <w:szCs w:val="24"/>
        </w:rPr>
      </w:pPr>
    </w:p>
    <w:p w14:paraId="0B013CE9" w14:textId="77777777" w:rsidR="00D34E9E" w:rsidRPr="008E3924" w:rsidRDefault="00D34E9E" w:rsidP="00D34E9E">
      <w:pPr>
        <w:jc w:val="both"/>
      </w:pPr>
    </w:p>
    <w:p w14:paraId="498A7669" w14:textId="77777777" w:rsidR="00D34E9E" w:rsidRPr="008E3924" w:rsidRDefault="00D34E9E" w:rsidP="00D34E9E">
      <w:pPr>
        <w:spacing w:line="240" w:lineRule="auto"/>
        <w:jc w:val="both"/>
        <w:rPr>
          <w:b/>
        </w:rPr>
      </w:pPr>
      <w:r w:rsidRPr="008E3924">
        <w:rPr>
          <w:b/>
        </w:rPr>
        <w:t>SERVIÇO</w:t>
      </w:r>
    </w:p>
    <w:p w14:paraId="5FED63B9" w14:textId="77777777" w:rsidR="00D34E9E" w:rsidRPr="008E3924" w:rsidRDefault="00D34E9E" w:rsidP="00D34E9E">
      <w:pPr>
        <w:spacing w:line="240" w:lineRule="auto"/>
        <w:jc w:val="both"/>
      </w:pPr>
      <w:r>
        <w:t xml:space="preserve">Pontão </w:t>
      </w:r>
      <w:r w:rsidRPr="008E3924">
        <w:t xml:space="preserve">Lago Sul (SHIS </w:t>
      </w:r>
      <w:proofErr w:type="spellStart"/>
      <w:r w:rsidRPr="008E3924">
        <w:t>Ql</w:t>
      </w:r>
      <w:proofErr w:type="spellEnd"/>
      <w:r w:rsidRPr="008E3924">
        <w:t xml:space="preserve"> 10, Lote 1/30, Lago Sul)</w:t>
      </w:r>
    </w:p>
    <w:p w14:paraId="31179849" w14:textId="77777777" w:rsidR="00D34E9E" w:rsidRPr="008E3924" w:rsidRDefault="00D34E9E" w:rsidP="00D34E9E">
      <w:pPr>
        <w:spacing w:line="240" w:lineRule="auto"/>
        <w:jc w:val="both"/>
      </w:pPr>
      <w:r w:rsidRPr="008E3924">
        <w:rPr>
          <w:b/>
        </w:rPr>
        <w:t xml:space="preserve">Telefone: </w:t>
      </w:r>
      <w:r w:rsidRPr="008E3924">
        <w:t>(61) 3364-0580</w:t>
      </w:r>
    </w:p>
    <w:p w14:paraId="7139E775" w14:textId="77777777" w:rsidR="00D34E9E" w:rsidRPr="008E3924" w:rsidRDefault="00D34E9E" w:rsidP="00D34E9E">
      <w:pPr>
        <w:spacing w:line="240" w:lineRule="auto"/>
        <w:jc w:val="both"/>
      </w:pPr>
      <w:r w:rsidRPr="008E3924">
        <w:t>@</w:t>
      </w:r>
      <w:proofErr w:type="spellStart"/>
      <w:r w:rsidRPr="008E3924">
        <w:t>pontaodolagosul</w:t>
      </w:r>
      <w:proofErr w:type="spellEnd"/>
    </w:p>
    <w:p w14:paraId="55716385" w14:textId="77777777" w:rsidR="00D34E9E" w:rsidRDefault="00D34E9E" w:rsidP="00D34E9E">
      <w:pPr>
        <w:spacing w:line="360" w:lineRule="auto"/>
        <w:jc w:val="both"/>
        <w:rPr>
          <w:b/>
          <w:sz w:val="24"/>
          <w:szCs w:val="24"/>
        </w:rPr>
      </w:pPr>
      <w:hyperlink r:id="rId5">
        <w:r w:rsidRPr="008E3924">
          <w:rPr>
            <w:color w:val="1155CC"/>
            <w:u w:val="single"/>
          </w:rPr>
          <w:t>www.pontao.com.br</w:t>
        </w:r>
      </w:hyperlink>
    </w:p>
    <w:p w14:paraId="33136B1E" w14:textId="77777777" w:rsidR="00D34E9E" w:rsidRDefault="00D34E9E" w:rsidP="00D34E9E">
      <w:pPr>
        <w:shd w:val="clear" w:color="auto" w:fill="FFFFFF"/>
        <w:spacing w:line="360" w:lineRule="auto"/>
        <w:rPr>
          <w:sz w:val="24"/>
          <w:szCs w:val="24"/>
        </w:rPr>
      </w:pPr>
    </w:p>
    <w:sectPr w:rsidR="00D34E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C07C8C"/>
    <w:rsid w:val="00D34E9E"/>
    <w:rsid w:val="00DB3C3D"/>
    <w:rsid w:val="00E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09BD"/>
  <w15:docId w15:val="{C453BF5D-7C9C-4CB4-BFBE-4582818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ntao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2025-08-05T18:44:00Z</dcterms:created>
  <dcterms:modified xsi:type="dcterms:W3CDTF">2025-08-05T18:50:00Z</dcterms:modified>
</cp:coreProperties>
</file>